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B" w:rsidRPr="00630A6B" w:rsidRDefault="00630A6B" w:rsidP="00296A5B">
      <w:pPr>
        <w:pStyle w:val="afff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fldChar w:fldCharType="begin"/>
      </w:r>
      <w:r w:rsidRPr="00630A6B">
        <w:rPr>
          <w:rFonts w:ascii="Times New Roman" w:hAnsi="Times New Roman" w:cs="Times New Roman"/>
          <w:sz w:val="28"/>
          <w:szCs w:val="28"/>
        </w:rPr>
        <w:instrText>HYPERLINK "garantF1://35192911.0"</w:instrText>
      </w:r>
      <w:r w:rsidRPr="00630A6B">
        <w:rPr>
          <w:rFonts w:ascii="Times New Roman" w:hAnsi="Times New Roman" w:cs="Times New Roman"/>
          <w:sz w:val="28"/>
          <w:szCs w:val="28"/>
        </w:rPr>
        <w:fldChar w:fldCharType="separate"/>
      </w:r>
      <w:r w:rsidRPr="00630A6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Постановление Правительства Свердловской области от 15 марта 2012 г. </w:t>
      </w:r>
      <w:r w:rsidR="00296A5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№</w:t>
      </w:r>
      <w:bookmarkStart w:id="0" w:name="_GoBack"/>
      <w:bookmarkEnd w:id="0"/>
      <w:r w:rsidRPr="00630A6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269-ПП "Об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области"</w:t>
      </w:r>
      <w:r w:rsidRPr="00630A6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30A6B" w:rsidRPr="00630A6B" w:rsidRDefault="00630A6B" w:rsidP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 w:rsidP="00296A5B">
      <w:pPr>
        <w:pStyle w:val="afff"/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Текст постановления опубликован в "Областной газете" от 22 марта 2012 г. N 115-116 стр. 13, в "Собрании законодательства Свердловской области" от 11 мая 2012 г., N 3-1 (2012), ст. 417</w:t>
      </w:r>
    </w:p>
    <w:p w:rsidR="00630A6B" w:rsidRPr="00630A6B" w:rsidRDefault="00630A6B" w:rsidP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 w:rsidP="00630A6B">
      <w:pPr>
        <w:pStyle w:val="afff"/>
        <w:ind w:left="139"/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В настоящий документ внесены изменения следующими документами:</w:t>
      </w:r>
    </w:p>
    <w:p w:rsidR="00630A6B" w:rsidRPr="00630A6B" w:rsidRDefault="00630A6B" w:rsidP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296A5B" w:rsidP="00630A6B">
      <w:pPr>
        <w:pStyle w:val="afff"/>
        <w:ind w:left="13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30A6B"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630A6B" w:rsidRPr="00630A6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 сентября 2012 г. N 1034-ПП</w:t>
      </w: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30A6B" w:rsidRPr="00630A6B" w:rsidRDefault="00296A5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630A6B"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Постановление Правительства Свердловской области </w:t>
        </w:r>
        <w:r w:rsidR="00630A6B"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  <w:t xml:space="preserve">от 15 марта 2012 г. N 269-ПП </w:t>
        </w:r>
        <w:r w:rsidR="00630A6B"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  <w:t>"Об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области"</w:t>
        </w:r>
      </w:hyperlink>
    </w:p>
    <w:p w:rsidR="00630A6B" w:rsidRPr="00630A6B" w:rsidRDefault="00630A6B">
      <w:pPr>
        <w:pStyle w:val="affc"/>
        <w:rPr>
          <w:rFonts w:ascii="Times New Roman" w:hAnsi="Times New Roman" w:cs="Times New Roman"/>
          <w:color w:val="auto"/>
          <w:sz w:val="28"/>
          <w:szCs w:val="28"/>
        </w:rPr>
      </w:pPr>
      <w:r w:rsidRPr="00630A6B">
        <w:rPr>
          <w:rFonts w:ascii="Times New Roman" w:hAnsi="Times New Roman" w:cs="Times New Roman"/>
          <w:color w:val="auto"/>
          <w:sz w:val="28"/>
          <w:szCs w:val="28"/>
        </w:rPr>
        <w:t xml:space="preserve">С изменениями и дополнениями </w:t>
      </w:r>
      <w:proofErr w:type="gramStart"/>
      <w:r w:rsidRPr="00630A6B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30A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296A5B" w:rsidRDefault="00296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2012 г.</w:t>
      </w:r>
    </w:p>
    <w:p w:rsidR="00296A5B" w:rsidRPr="00630A6B" w:rsidRDefault="00296A5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30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Федерального закона от 8 ноября 2007 года N 257-ФЗ "Об автомобильных дорогах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Правительство Свердловской области постановляет: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30A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(прилагается).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30A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Министра транспорта и дорожного хозяйства Свердловской области, члена Правительства Свердловской области </w:t>
      </w:r>
      <w:proofErr w:type="spellStart"/>
      <w:r w:rsidRPr="00630A6B"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 w:rsidRPr="00630A6B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630A6B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hyperlink r:id="rId8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в "Областной газете".</w:t>
      </w:r>
    </w:p>
    <w:bookmarkEnd w:id="3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30A6B" w:rsidRPr="00630A6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30A6B" w:rsidRPr="00630A6B" w:rsidRDefault="00630A6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0A6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Pr="00630A6B">
              <w:rPr>
                <w:rFonts w:ascii="Times New Roman" w:hAnsi="Times New Roman" w:cs="Times New Roman"/>
                <w:sz w:val="28"/>
                <w:szCs w:val="28"/>
              </w:rPr>
              <w:br/>
              <w:t>Свердловской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30A6B" w:rsidRPr="00630A6B" w:rsidRDefault="00630A6B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A6B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630A6B">
              <w:rPr>
                <w:rFonts w:ascii="Times New Roman" w:hAnsi="Times New Roman" w:cs="Times New Roman"/>
                <w:sz w:val="28"/>
                <w:szCs w:val="28"/>
              </w:rPr>
              <w:t>Гредин</w:t>
            </w:r>
            <w:proofErr w:type="spellEnd"/>
          </w:p>
        </w:tc>
      </w:tr>
    </w:tbl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afff"/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630A6B" w:rsidRPr="00630A6B" w:rsidRDefault="00630A6B">
      <w:pPr>
        <w:pStyle w:val="afff"/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15 марта 2012 года</w:t>
      </w:r>
    </w:p>
    <w:p w:rsidR="00630A6B" w:rsidRPr="00630A6B" w:rsidRDefault="00630A6B">
      <w:pPr>
        <w:pStyle w:val="afff"/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N 269-ПП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86142" w:rsidRDefault="0068614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30A6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</w:t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br/>
        <w:t xml:space="preserve">(утв. </w:t>
      </w:r>
      <w:hyperlink w:anchor="sub_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30A6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Свердловской области от 15 марта 2012 г. N 269-ПП)</w:t>
      </w:r>
    </w:p>
    <w:bookmarkEnd w:id="4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9"/>
      <w:r w:rsidRPr="00630A6B">
        <w:rPr>
          <w:rFonts w:ascii="Times New Roman" w:hAnsi="Times New Roman" w:cs="Times New Roman"/>
          <w:color w:val="auto"/>
          <w:sz w:val="28"/>
          <w:szCs w:val="28"/>
        </w:rPr>
        <w:t>Глава 1. Общие положения</w:t>
      </w:r>
    </w:p>
    <w:bookmarkEnd w:id="5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r w:rsidRPr="00630A6B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(далее - временные ограничения или прекращение движения).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 w:rsidRPr="00630A6B">
        <w:rPr>
          <w:rFonts w:ascii="Times New Roman" w:hAnsi="Times New Roman" w:cs="Times New Roman"/>
          <w:sz w:val="28"/>
          <w:szCs w:val="28"/>
        </w:rPr>
        <w:t>2. Временные ограничения или прекращение движения устанавливаются: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8" w:name="sub_51"/>
      <w:bookmarkEnd w:id="7"/>
      <w:r w:rsidRPr="00630A6B">
        <w:rPr>
          <w:rFonts w:ascii="Times New Roman" w:hAnsi="Times New Roman" w:cs="Times New Roman"/>
          <w:sz w:val="28"/>
          <w:szCs w:val="28"/>
        </w:rPr>
        <w:t>1) при реконструкции, капитальном ремонте и ремонте автомобильных дорог;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9" w:name="sub_52"/>
      <w:bookmarkEnd w:id="8"/>
      <w:r w:rsidRPr="00630A6B">
        <w:rPr>
          <w:rFonts w:ascii="Times New Roman" w:hAnsi="Times New Roman" w:cs="Times New Roman"/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0" w:name="sub_53"/>
      <w:bookmarkEnd w:id="9"/>
      <w:r w:rsidRPr="00630A6B">
        <w:rPr>
          <w:rFonts w:ascii="Times New Roman" w:hAnsi="Times New Roman" w:cs="Times New Roman"/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1" w:name="sub_54"/>
      <w:bookmarkEnd w:id="10"/>
      <w:r w:rsidRPr="00630A6B">
        <w:rPr>
          <w:rFonts w:ascii="Times New Roman" w:hAnsi="Times New Roman" w:cs="Times New Roman"/>
          <w:sz w:val="28"/>
          <w:szCs w:val="28"/>
        </w:rPr>
        <w:t>4) в иных случаях, предусмотренных действующим законодательством.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2" w:name="sub_6"/>
      <w:bookmarkEnd w:id="11"/>
      <w:r w:rsidRPr="00630A6B">
        <w:rPr>
          <w:rFonts w:ascii="Times New Roman" w:hAnsi="Times New Roman" w:cs="Times New Roman"/>
          <w:sz w:val="28"/>
          <w:szCs w:val="28"/>
        </w:rPr>
        <w:t xml:space="preserve">3.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</w:t>
      </w:r>
      <w:hyperlink w:anchor="sub_31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3" w:name="sub_7"/>
      <w:bookmarkEnd w:id="12"/>
      <w:r w:rsidRPr="00630A6B">
        <w:rPr>
          <w:rFonts w:ascii="Times New Roman" w:hAnsi="Times New Roman" w:cs="Times New Roman"/>
          <w:sz w:val="28"/>
          <w:szCs w:val="28"/>
        </w:rPr>
        <w:t>4. Акт о введении ограничения принимается: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4" w:name="sub_71"/>
      <w:bookmarkEnd w:id="13"/>
      <w:r w:rsidRPr="00630A6B">
        <w:rPr>
          <w:rFonts w:ascii="Times New Roman" w:hAnsi="Times New Roman" w:cs="Times New Roman"/>
          <w:sz w:val="28"/>
          <w:szCs w:val="28"/>
        </w:rPr>
        <w:t>1) для автомобильных дорог общего пользования регионального значения:</w:t>
      </w:r>
    </w:p>
    <w:bookmarkEnd w:id="14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3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9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5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- Правительством Свердловской области;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2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главой 3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- владельцем автомобильных дорог - государственным казенным учреждением Свердловской области "Управление автомобильных дорог";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5" w:name="sub_72"/>
      <w:r w:rsidRPr="00630A6B">
        <w:rPr>
          <w:rFonts w:ascii="Times New Roman" w:hAnsi="Times New Roman" w:cs="Times New Roman"/>
          <w:sz w:val="28"/>
          <w:szCs w:val="28"/>
        </w:rPr>
        <w:t>2) для автомобильных дорог общего пользования местного значения:</w:t>
      </w:r>
    </w:p>
    <w:bookmarkEnd w:id="15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3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9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5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- органами местного самоуправления муниципальных образований в Свердловской области;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2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главой 3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- органами местного самоуправления муниципальных образований в Свердловской области или уполномоченными ими организациями.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6" w:name="sub_8"/>
      <w:r w:rsidRPr="00630A6B">
        <w:rPr>
          <w:rFonts w:ascii="Times New Roman" w:hAnsi="Times New Roman" w:cs="Times New Roman"/>
          <w:sz w:val="28"/>
          <w:szCs w:val="28"/>
        </w:rPr>
        <w:t>5. Актом о введении ограничения устанавливаются: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7" w:name="sub_81"/>
      <w:bookmarkEnd w:id="16"/>
      <w:r w:rsidRPr="00630A6B">
        <w:rPr>
          <w:rFonts w:ascii="Times New Roman" w:hAnsi="Times New Roman" w:cs="Times New Roman"/>
          <w:sz w:val="28"/>
          <w:szCs w:val="28"/>
        </w:rPr>
        <w:t xml:space="preserve">1) сроки начала и окончания периодов временного ограничения или </w:t>
      </w:r>
      <w:r w:rsidRPr="00630A6B">
        <w:rPr>
          <w:rFonts w:ascii="Times New Roman" w:hAnsi="Times New Roman" w:cs="Times New Roman"/>
          <w:sz w:val="28"/>
          <w:szCs w:val="28"/>
        </w:rPr>
        <w:lastRenderedPageBreak/>
        <w:t>прекращения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8" w:name="sub_82"/>
      <w:bookmarkEnd w:id="17"/>
      <w:r w:rsidRPr="00630A6B">
        <w:rPr>
          <w:rFonts w:ascii="Times New Roman" w:hAnsi="Times New Roman" w:cs="Times New Roman"/>
          <w:sz w:val="28"/>
          <w:szCs w:val="28"/>
        </w:rPr>
        <w:t>2) автомобильные дороги (участки автомобильных дорог), на которых вводятся временные ограничения или прекращение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19" w:name="sub_83"/>
      <w:bookmarkEnd w:id="18"/>
      <w:r w:rsidRPr="00630A6B">
        <w:rPr>
          <w:rFonts w:ascii="Times New Roman" w:hAnsi="Times New Roman" w:cs="Times New Roman"/>
          <w:sz w:val="28"/>
          <w:szCs w:val="28"/>
        </w:rPr>
        <w:t>3) организации, обеспечивающие временное ограничение или прекращение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0" w:name="sub_84"/>
      <w:bookmarkEnd w:id="19"/>
      <w:r w:rsidRPr="00630A6B">
        <w:rPr>
          <w:rFonts w:ascii="Times New Roman" w:hAnsi="Times New Roman" w:cs="Times New Roman"/>
          <w:sz w:val="28"/>
          <w:szCs w:val="28"/>
        </w:rPr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1" w:name="sub_85"/>
      <w:bookmarkEnd w:id="20"/>
      <w:r w:rsidRPr="00630A6B">
        <w:rPr>
          <w:rFonts w:ascii="Times New Roman" w:hAnsi="Times New Roman" w:cs="Times New Roman"/>
          <w:sz w:val="28"/>
          <w:szCs w:val="28"/>
        </w:rPr>
        <w:t>5) периоды времени, в которые прекращается движение (</w:t>
      </w:r>
      <w:hyperlink w:anchor="sub_45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глава 6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bookmarkEnd w:id="21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"/>
      <w:r w:rsidRPr="00630A6B">
        <w:rPr>
          <w:rFonts w:ascii="Times New Roman" w:hAnsi="Times New Roman" w:cs="Times New Roman"/>
          <w:color w:val="auto"/>
          <w:sz w:val="28"/>
          <w:szCs w:val="28"/>
        </w:rPr>
        <w:t>Глава 2. Информирование о введении временных ограничений или прекращении движения транспортных средств по автомобильным дорогам</w:t>
      </w:r>
    </w:p>
    <w:bookmarkEnd w:id="22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"/>
      <w:r w:rsidRPr="00630A6B">
        <w:rPr>
          <w:rFonts w:ascii="Times New Roman" w:hAnsi="Times New Roman" w:cs="Times New Roman"/>
          <w:color w:val="auto"/>
          <w:sz w:val="28"/>
          <w:szCs w:val="28"/>
        </w:rPr>
        <w:t>Информация об изменениях:</w:t>
      </w:r>
    </w:p>
    <w:bookmarkEnd w:id="23"/>
    <w:p w:rsidR="00630A6B" w:rsidRPr="00630A6B" w:rsidRDefault="00630A6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630A6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instrText>HYPERLINK "garantF1://20804805.1"</w:instrText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30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Свердловской области от 21 сентября 2012 г. N 1034-ПП в пункт 6 настоящего Порядка внесены изменения</w:t>
      </w:r>
    </w:p>
    <w:p w:rsidR="00630A6B" w:rsidRPr="00630A6B" w:rsidRDefault="00630A6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630A6B">
        <w:rPr>
          <w:rFonts w:ascii="Times New Roman" w:hAnsi="Times New Roman" w:cs="Times New Roman"/>
          <w:color w:val="auto"/>
          <w:sz w:val="28"/>
          <w:szCs w:val="28"/>
        </w:rPr>
        <w:t>См. текст пункта в предыдущей редакции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 xml:space="preserve">В случае принятия решений о временных ограничениях или прекращении движения транспортных средств по автомобильным дорогам Министерство транспорта и связи Свердловской области, органы местного самоуправления муниципальных образований в Свердловской области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anchor="sub_2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главами 3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9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4" w:name="sub_11"/>
      <w:r w:rsidRPr="00630A6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 xml:space="preserve">При издании акта о введении временных ограничений или прекращении движения транспортных средств по автомобильным дорогам владельцы автомобильных дорог обязаны за 30 дней (за исключением случаев, предусмотренных </w:t>
      </w:r>
      <w:hyperlink w:anchor="sub_31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размещения на сайтах в сети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Интернет, а также через средства массовой информации о причинах и сроках таких ограничений, а также о возможных маршрутах объезда.</w:t>
      </w:r>
    </w:p>
    <w:p w:rsidR="00630A6B" w:rsidRPr="00630A6B" w:rsidRDefault="00630A6B">
      <w:pPr>
        <w:pStyle w:val="afa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2"/>
      <w:bookmarkEnd w:id="24"/>
      <w:r w:rsidRPr="00630A6B">
        <w:rPr>
          <w:rFonts w:ascii="Times New Roman" w:hAnsi="Times New Roman" w:cs="Times New Roman"/>
          <w:color w:val="auto"/>
          <w:sz w:val="28"/>
          <w:szCs w:val="28"/>
        </w:rPr>
        <w:t>Информация об изменениях:</w:t>
      </w:r>
    </w:p>
    <w:bookmarkEnd w:id="25"/>
    <w:p w:rsidR="00630A6B" w:rsidRPr="00630A6B" w:rsidRDefault="00630A6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630A6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instrText>HYPERLINK "garantF1://20804805.1"</w:instrText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30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630A6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Свердловской области от 21 сентября 2012 г. N 1034-ПП в пункт 8 настоящего Порядка внесены изменения</w:t>
      </w:r>
    </w:p>
    <w:p w:rsidR="00630A6B" w:rsidRPr="00630A6B" w:rsidRDefault="00630A6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630A6B">
        <w:rPr>
          <w:rFonts w:ascii="Times New Roman" w:hAnsi="Times New Roman" w:cs="Times New Roman"/>
          <w:color w:val="auto"/>
          <w:sz w:val="28"/>
          <w:szCs w:val="28"/>
        </w:rPr>
        <w:t>См. текст пункта в предыдущей редакции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8. В случаях, предусмотренных </w:t>
      </w:r>
      <w:hyperlink w:anchor="sub_3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главой 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 о введении ограничений за 30 дней до начала временного ограничения движения размещается: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6" w:name="sub_121"/>
      <w:r w:rsidRPr="00630A6B">
        <w:rPr>
          <w:rFonts w:ascii="Times New Roman" w:hAnsi="Times New Roman" w:cs="Times New Roman"/>
          <w:sz w:val="28"/>
          <w:szCs w:val="28"/>
        </w:rPr>
        <w:t xml:space="preserve">1) на </w:t>
      </w:r>
      <w:hyperlink r:id="rId9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Министерства транспорта и связи Свердловской области и </w:t>
      </w:r>
      <w:hyperlink r:id="rId10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Свердловской области </w:t>
      </w:r>
      <w:r w:rsidRPr="00630A6B">
        <w:rPr>
          <w:rFonts w:ascii="Times New Roman" w:hAnsi="Times New Roman" w:cs="Times New Roman"/>
          <w:sz w:val="28"/>
          <w:szCs w:val="28"/>
        </w:rPr>
        <w:lastRenderedPageBreak/>
        <w:t>"Управление автомобильных дорог" - в отношении автомобильных дорог регионального значения;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7" w:name="sub_122"/>
      <w:bookmarkEnd w:id="26"/>
      <w:r w:rsidRPr="00630A6B">
        <w:rPr>
          <w:rFonts w:ascii="Times New Roman" w:hAnsi="Times New Roman" w:cs="Times New Roman"/>
          <w:sz w:val="28"/>
          <w:szCs w:val="28"/>
        </w:rPr>
        <w:t>2) на официальных сайтах муниципальных образований в Свердловской области - в отношении автомобильных дорог местного значения.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28" w:name="sub_13"/>
      <w:bookmarkEnd w:id="27"/>
      <w:r w:rsidRPr="00630A6B">
        <w:rPr>
          <w:rFonts w:ascii="Times New Roman" w:hAnsi="Times New Roman" w:cs="Times New Roman"/>
          <w:sz w:val="28"/>
          <w:szCs w:val="28"/>
        </w:rPr>
        <w:t>9. Правительство Свердловской области, государственное казенное учреждение Свердловской области "Управление автомобильных дорог", органы местного самоуправления муниципальных образований в Свердловской области или уполномоченные органами местного самоуправления муниципальных образований в Свердловской области организации, издавшие акты о введении ограничения, информируют об этом соответствующие государственные контрольные и надзорные органы.</w:t>
      </w:r>
    </w:p>
    <w:bookmarkEnd w:id="28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20"/>
      <w:r w:rsidRPr="00630A6B">
        <w:rPr>
          <w:rFonts w:ascii="Times New Roman" w:hAnsi="Times New Roman" w:cs="Times New Roman"/>
          <w:color w:val="auto"/>
          <w:sz w:val="28"/>
          <w:szCs w:val="28"/>
        </w:rPr>
        <w:t>Глава 3. Временные ограничения или прекращение движения при реконструкции, капитальном ремонте и ремонте автомобильных дорог</w:t>
      </w:r>
    </w:p>
    <w:bookmarkEnd w:id="29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0" w:name="sub_15"/>
      <w:r w:rsidRPr="00630A6B">
        <w:rPr>
          <w:rFonts w:ascii="Times New Roman" w:hAnsi="Times New Roman" w:cs="Times New Roman"/>
          <w:sz w:val="28"/>
          <w:szCs w:val="28"/>
        </w:rPr>
        <w:t>10. 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движения.</w:t>
      </w:r>
    </w:p>
    <w:bookmarkEnd w:id="30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После принятия акта о введении ограничения уполномоченный орган направляет копию данного акта, а также схему организации дорожного движения в органы государственной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>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1" w:name="sub_16"/>
      <w:r w:rsidRPr="00630A6B">
        <w:rPr>
          <w:rFonts w:ascii="Times New Roman" w:hAnsi="Times New Roman" w:cs="Times New Roman"/>
          <w:sz w:val="28"/>
          <w:szCs w:val="28"/>
        </w:rPr>
        <w:t>11. Временные ограничения или прекращение движения при реконструкции, капитальном ремонте и ремонте автомобильных дорог осуществляются посредством: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2" w:name="sub_161"/>
      <w:bookmarkEnd w:id="31"/>
      <w:r w:rsidRPr="00630A6B">
        <w:rPr>
          <w:rFonts w:ascii="Times New Roman" w:hAnsi="Times New Roman" w:cs="Times New Roman"/>
          <w:sz w:val="28"/>
          <w:szCs w:val="28"/>
        </w:rPr>
        <w:t>1) 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3" w:name="sub_162"/>
      <w:bookmarkEnd w:id="32"/>
      <w:r w:rsidRPr="00630A6B">
        <w:rPr>
          <w:rFonts w:ascii="Times New Roman" w:hAnsi="Times New Roman" w:cs="Times New Roman"/>
          <w:sz w:val="28"/>
          <w:szCs w:val="28"/>
        </w:rPr>
        <w:t>2) устройства временной объездной дороги;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4" w:name="sub_163"/>
      <w:bookmarkEnd w:id="33"/>
      <w:r w:rsidRPr="00630A6B">
        <w:rPr>
          <w:rFonts w:ascii="Times New Roman" w:hAnsi="Times New Roman" w:cs="Times New Roman"/>
          <w:sz w:val="28"/>
          <w:szCs w:val="28"/>
        </w:rPr>
        <w:t>3) организации реверсивного или одностороннего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5" w:name="sub_164"/>
      <w:bookmarkEnd w:id="34"/>
      <w:r w:rsidRPr="00630A6B">
        <w:rPr>
          <w:rFonts w:ascii="Times New Roman" w:hAnsi="Times New Roman" w:cs="Times New Roman"/>
          <w:sz w:val="28"/>
          <w:szCs w:val="28"/>
        </w:rPr>
        <w:t>4) прекращения движения в течение определенных периодов времени, но не более чем на 8 часов в сутки;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6" w:name="sub_165"/>
      <w:bookmarkEnd w:id="35"/>
      <w:r w:rsidRPr="00630A6B">
        <w:rPr>
          <w:rFonts w:ascii="Times New Roman" w:hAnsi="Times New Roman" w:cs="Times New Roman"/>
          <w:sz w:val="28"/>
          <w:szCs w:val="28"/>
        </w:rPr>
        <w:t xml:space="preserve">5) ограничения движения для транспортных средств (с грузом или без груза), общая масса и (или) нагрузка на ось, а также габаритные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7" w:name="sub_17"/>
      <w:bookmarkEnd w:id="36"/>
      <w:r w:rsidRPr="00630A6B">
        <w:rPr>
          <w:rFonts w:ascii="Times New Roman" w:hAnsi="Times New Roman" w:cs="Times New Roman"/>
          <w:sz w:val="28"/>
          <w:szCs w:val="28"/>
        </w:rPr>
        <w:t xml:space="preserve">12. 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вносятся изменения в акт о введении ограничений и пользователи автомобильными дорогами информируются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8" w:name="sub_18"/>
      <w:bookmarkEnd w:id="37"/>
      <w:r w:rsidRPr="00630A6B">
        <w:rPr>
          <w:rFonts w:ascii="Times New Roman" w:hAnsi="Times New Roman" w:cs="Times New Roman"/>
          <w:sz w:val="28"/>
          <w:szCs w:val="28"/>
        </w:rPr>
        <w:t xml:space="preserve">13.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</w:t>
      </w:r>
      <w:r w:rsidRPr="00630A6B">
        <w:rPr>
          <w:rFonts w:ascii="Times New Roman" w:hAnsi="Times New Roman" w:cs="Times New Roman"/>
          <w:sz w:val="28"/>
          <w:szCs w:val="28"/>
        </w:rPr>
        <w:lastRenderedPageBreak/>
        <w:t>действиями.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39" w:name="sub_19"/>
      <w:bookmarkEnd w:id="38"/>
      <w:r w:rsidRPr="00630A6B">
        <w:rPr>
          <w:rFonts w:ascii="Times New Roman" w:hAnsi="Times New Roman" w:cs="Times New Roman"/>
          <w:sz w:val="28"/>
          <w:szCs w:val="28"/>
        </w:rPr>
        <w:t>14.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</w:r>
    </w:p>
    <w:bookmarkEnd w:id="39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30"/>
      <w:r w:rsidRPr="00630A6B">
        <w:rPr>
          <w:rFonts w:ascii="Times New Roman" w:hAnsi="Times New Roman" w:cs="Times New Roman"/>
          <w:color w:val="auto"/>
          <w:sz w:val="28"/>
          <w:szCs w:val="28"/>
        </w:rPr>
        <w:t>Глава 4. 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</w:t>
      </w:r>
    </w:p>
    <w:bookmarkEnd w:id="40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1" w:name="sub_21"/>
      <w:r w:rsidRPr="00630A6B">
        <w:rPr>
          <w:rFonts w:ascii="Times New Roman" w:hAnsi="Times New Roman" w:cs="Times New Roman"/>
          <w:sz w:val="28"/>
          <w:szCs w:val="28"/>
        </w:rPr>
        <w:t>15. 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2" w:name="sub_22"/>
      <w:bookmarkEnd w:id="41"/>
      <w:r w:rsidRPr="00630A6B">
        <w:rPr>
          <w:rFonts w:ascii="Times New Roman" w:hAnsi="Times New Roman" w:cs="Times New Roman"/>
          <w:sz w:val="28"/>
          <w:szCs w:val="28"/>
        </w:rPr>
        <w:t>16. Акт о введении ограничения согласовывается с главными государственными инспекторами безопасности дорожного движения по муниципальным образованиям в Свердловской области.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3" w:name="sub_23"/>
      <w:bookmarkEnd w:id="42"/>
      <w:r w:rsidRPr="00630A6B">
        <w:rPr>
          <w:rFonts w:ascii="Times New Roman" w:hAnsi="Times New Roman" w:cs="Times New Roman"/>
          <w:sz w:val="28"/>
          <w:szCs w:val="28"/>
        </w:rPr>
        <w:t>17. Временное ограничение движения осуществляется:</w:t>
      </w:r>
    </w:p>
    <w:bookmarkEnd w:id="43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 xml:space="preserve">в весенний период - путем установки дорожных </w:t>
      </w:r>
      <w:hyperlink r:id="rId11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знаков 3.12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"Ограничение массы, приходящейся на ось транспортного средства" со знаками дополнительной информации (таблички) </w:t>
      </w:r>
      <w:hyperlink r:id="rId12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8.20.1 и 80.20.2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"Тип тележки транспортных средств", предусмотренных Правилами дорожного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в летний период - при значениях дневной температуры воздуха свыше 32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 </w:t>
      </w:r>
      <w:hyperlink r:id="rId13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15.04.2011 г. N 272 "Об утверждении Правил перевозок грузов автомобильным транспортом", записи следующего содержания: "при введении временного ограничения в летний период движение разрешается в период с 22.00 до 10.00".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Предельно допустимая для проезда в весенний период по автомобильным дорогам общего пользования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4" w:name="sub_24"/>
      <w:r w:rsidRPr="00630A6B">
        <w:rPr>
          <w:rFonts w:ascii="Times New Roman" w:hAnsi="Times New Roman" w:cs="Times New Roman"/>
          <w:sz w:val="28"/>
          <w:szCs w:val="28"/>
        </w:rPr>
        <w:t>18. В период введения временного ограничения движения (весенний период) движение транспортных средств по автомобильным дорогам,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регулирующим движение тяжеловесных транспортных средств.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5" w:name="sub_25"/>
      <w:bookmarkEnd w:id="44"/>
      <w:r w:rsidRPr="00630A6B">
        <w:rPr>
          <w:rFonts w:ascii="Times New Roman" w:hAnsi="Times New Roman" w:cs="Times New Roman"/>
          <w:sz w:val="28"/>
          <w:szCs w:val="28"/>
        </w:rPr>
        <w:t xml:space="preserve">19. Временное ограничение движения в весенний период не </w:t>
      </w:r>
      <w:r w:rsidRPr="00630A6B">
        <w:rPr>
          <w:rFonts w:ascii="Times New Roman" w:hAnsi="Times New Roman" w:cs="Times New Roman"/>
          <w:sz w:val="28"/>
          <w:szCs w:val="28"/>
        </w:rPr>
        <w:lastRenderedPageBreak/>
        <w:t>распространяется: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6" w:name="sub_251"/>
      <w:bookmarkEnd w:id="45"/>
      <w:r w:rsidRPr="00630A6B">
        <w:rPr>
          <w:rFonts w:ascii="Times New Roman" w:hAnsi="Times New Roman" w:cs="Times New Roman"/>
          <w:sz w:val="28"/>
          <w:szCs w:val="28"/>
        </w:rPr>
        <w:t>1) на международные перевозки грузов;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7" w:name="sub_252"/>
      <w:bookmarkEnd w:id="46"/>
      <w:r w:rsidRPr="00630A6B">
        <w:rPr>
          <w:rFonts w:ascii="Times New Roman" w:hAnsi="Times New Roman" w:cs="Times New Roman"/>
          <w:sz w:val="28"/>
          <w:szCs w:val="28"/>
        </w:rPr>
        <w:t>2) на пассажирские перевозки автобусами, в том числе международные;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8" w:name="sub_253"/>
      <w:bookmarkEnd w:id="47"/>
      <w:proofErr w:type="gramStart"/>
      <w:r w:rsidRPr="00630A6B">
        <w:rPr>
          <w:rFonts w:ascii="Times New Roman" w:hAnsi="Times New Roman" w:cs="Times New Roman"/>
          <w:sz w:val="28"/>
          <w:szCs w:val="28"/>
        </w:rPr>
        <w:t>3) на 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49" w:name="sub_254"/>
      <w:bookmarkEnd w:id="48"/>
      <w:r w:rsidRPr="00630A6B">
        <w:rPr>
          <w:rFonts w:ascii="Times New Roman" w:hAnsi="Times New Roman" w:cs="Times New Roman"/>
          <w:sz w:val="28"/>
          <w:szCs w:val="28"/>
        </w:rPr>
        <w:t>4) на перевозку грузов, необходимых для ликвидации последствий стихийных бедствий или иных чрезвычайных происшествий;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0" w:name="sub_255"/>
      <w:bookmarkEnd w:id="49"/>
      <w:r w:rsidRPr="00630A6B">
        <w:rPr>
          <w:rFonts w:ascii="Times New Roman" w:hAnsi="Times New Roman" w:cs="Times New Roman"/>
          <w:sz w:val="28"/>
          <w:szCs w:val="28"/>
        </w:rPr>
        <w:t>5)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1" w:name="sub_256"/>
      <w:bookmarkEnd w:id="50"/>
      <w:r w:rsidRPr="00630A6B">
        <w:rPr>
          <w:rFonts w:ascii="Times New Roman" w:hAnsi="Times New Roman" w:cs="Times New Roman"/>
          <w:sz w:val="28"/>
          <w:szCs w:val="28"/>
        </w:rPr>
        <w:t>6)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2" w:name="sub_26"/>
      <w:bookmarkEnd w:id="51"/>
      <w:r w:rsidRPr="00630A6B">
        <w:rPr>
          <w:rFonts w:ascii="Times New Roman" w:hAnsi="Times New Roman" w:cs="Times New Roman"/>
          <w:sz w:val="28"/>
          <w:szCs w:val="28"/>
        </w:rPr>
        <w:t>20. Временное ограничение движения в весенний период вводится на автомобильных дорогах с 1 апреля по 25 июня, с учетом природно-климатических условий территорий, по которым проходит такая автомобильная дорога.</w:t>
      </w:r>
    </w:p>
    <w:bookmarkEnd w:id="52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3" w:name="sub_27"/>
      <w:r w:rsidRPr="00630A6B">
        <w:rPr>
          <w:rFonts w:ascii="Times New Roman" w:hAnsi="Times New Roman" w:cs="Times New Roman"/>
          <w:sz w:val="28"/>
          <w:szCs w:val="28"/>
        </w:rPr>
        <w:t>21.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(по данным Гидрометцентра России).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4" w:name="sub_28"/>
      <w:bookmarkEnd w:id="53"/>
      <w:r w:rsidRPr="00630A6B">
        <w:rPr>
          <w:rFonts w:ascii="Times New Roman" w:hAnsi="Times New Roman" w:cs="Times New Roman"/>
          <w:sz w:val="28"/>
          <w:szCs w:val="28"/>
        </w:rPr>
        <w:t>22. 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Федерации, по автомобильным дорогам с асфальтобетонным покрытием разрешается в период с 22.00 до 10.00.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5" w:name="sub_29"/>
      <w:bookmarkEnd w:id="54"/>
      <w:r w:rsidRPr="00630A6B">
        <w:rPr>
          <w:rFonts w:ascii="Times New Roman" w:hAnsi="Times New Roman" w:cs="Times New Roman"/>
          <w:sz w:val="28"/>
          <w:szCs w:val="28"/>
        </w:rPr>
        <w:t>23. Временные ограничения движения в летний период не распространяются: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6" w:name="sub_291"/>
      <w:bookmarkEnd w:id="55"/>
      <w:r w:rsidRPr="00630A6B">
        <w:rPr>
          <w:rFonts w:ascii="Times New Roman" w:hAnsi="Times New Roman" w:cs="Times New Roman"/>
          <w:sz w:val="28"/>
          <w:szCs w:val="28"/>
        </w:rPr>
        <w:t>1) на пассажирские перевозки автобусами, в том числе международные;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7" w:name="sub_292"/>
      <w:bookmarkEnd w:id="56"/>
      <w:r w:rsidRPr="00630A6B">
        <w:rPr>
          <w:rFonts w:ascii="Times New Roman" w:hAnsi="Times New Roman" w:cs="Times New Roman"/>
          <w:sz w:val="28"/>
          <w:szCs w:val="28"/>
        </w:rPr>
        <w:t>2) на перевозку грузов, необходимых для ликвидации последствий стихийных бедствий или иных чрезвычайных происшествий;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58" w:name="sub_293"/>
      <w:bookmarkEnd w:id="57"/>
      <w:r w:rsidRPr="00630A6B">
        <w:rPr>
          <w:rFonts w:ascii="Times New Roman" w:hAnsi="Times New Roman" w:cs="Times New Roman"/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bookmarkEnd w:id="58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39"/>
      <w:r w:rsidRPr="00630A6B">
        <w:rPr>
          <w:rFonts w:ascii="Times New Roman" w:hAnsi="Times New Roman" w:cs="Times New Roman"/>
          <w:color w:val="auto"/>
          <w:sz w:val="28"/>
          <w:szCs w:val="28"/>
        </w:rPr>
        <w:t>Глава 5. Временные ограничения или прекращение движения, вводимые в иных случаях в целях обеспечения безопасности дорожного движения</w:t>
      </w:r>
    </w:p>
    <w:bookmarkEnd w:id="59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0" w:name="sub_31"/>
      <w:r w:rsidRPr="00630A6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 xml:space="preserve">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</w:t>
      </w:r>
      <w:r w:rsidRPr="00630A6B">
        <w:rPr>
          <w:rFonts w:ascii="Times New Roman" w:hAnsi="Times New Roman" w:cs="Times New Roman"/>
          <w:sz w:val="28"/>
          <w:szCs w:val="28"/>
        </w:rPr>
        <w:lastRenderedPageBreak/>
        <w:t>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движения, проведении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публичных и массовых мероприятий.</w:t>
      </w:r>
    </w:p>
    <w:bookmarkEnd w:id="60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1" w:name="sub_32"/>
      <w:r w:rsidRPr="00630A6B">
        <w:rPr>
          <w:rFonts w:ascii="Times New Roman" w:hAnsi="Times New Roman" w:cs="Times New Roman"/>
          <w:sz w:val="28"/>
          <w:szCs w:val="28"/>
        </w:rPr>
        <w:t>25. В случаях,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чем пользователи автомобильными дорогами информируются незамедлительно.</w:t>
      </w:r>
    </w:p>
    <w:bookmarkEnd w:id="61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в акте о введении ограничения дополнительно указывается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0A6B">
        <w:rPr>
          <w:rFonts w:ascii="Times New Roman" w:hAnsi="Times New Roman" w:cs="Times New Roman"/>
          <w:sz w:val="28"/>
          <w:szCs w:val="28"/>
        </w:rP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  <w:proofErr w:type="gramEnd"/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2" w:name="sub_33"/>
      <w:r w:rsidRPr="00630A6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 xml:space="preserve">Временные ограничения или прекращение движения в целях обеспечения безопасности дорожного движения, указанные в </w:t>
      </w:r>
      <w:hyperlink w:anchor="sub_31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вводятся незамедлительно органами и организациями, указанными в </w:t>
      </w:r>
      <w:hyperlink w:anchor="sub_7" w:history="1">
        <w:r w:rsidRPr="00630A6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</w:t>
        </w:r>
      </w:hyperlink>
      <w:r w:rsidRPr="00630A6B">
        <w:rPr>
          <w:rFonts w:ascii="Times New Roman" w:hAnsi="Times New Roman" w:cs="Times New Roman"/>
          <w:sz w:val="28"/>
          <w:szCs w:val="28"/>
        </w:rPr>
        <w:t xml:space="preserve"> настоящего Порядка, отделами государственной инспекции безопасности дорожного движения по муниципальным образованиям в Свердловской области,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безопасности.</w:t>
      </w:r>
    </w:p>
    <w:bookmarkEnd w:id="62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r w:rsidRPr="00630A6B">
        <w:rPr>
          <w:rFonts w:ascii="Times New Roman" w:hAnsi="Times New Roman" w:cs="Times New Roman"/>
          <w:sz w:val="28"/>
          <w:szCs w:val="28"/>
        </w:rPr>
        <w:t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3" w:name="sub_34"/>
      <w:r w:rsidRPr="00630A6B">
        <w:rPr>
          <w:rFonts w:ascii="Times New Roman" w:hAnsi="Times New Roman" w:cs="Times New Roman"/>
          <w:sz w:val="28"/>
          <w:szCs w:val="28"/>
        </w:rPr>
        <w:t>27. Временные ограничения или прекращение движения в целях обеспечения безопасности дорожного движения осуществляются посредством: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4" w:name="sub_341"/>
      <w:bookmarkEnd w:id="63"/>
      <w:r w:rsidRPr="00630A6B">
        <w:rPr>
          <w:rFonts w:ascii="Times New Roman" w:hAnsi="Times New Roman" w:cs="Times New Roman"/>
          <w:sz w:val="28"/>
          <w:szCs w:val="28"/>
        </w:rPr>
        <w:lastRenderedPageBreak/>
        <w:t>1) прекращения движения на участке автомобильной дороги и обеспечения объезда по автомобильным дорогам общего пользования;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5" w:name="sub_342"/>
      <w:bookmarkEnd w:id="64"/>
      <w:r w:rsidRPr="00630A6B">
        <w:rPr>
          <w:rFonts w:ascii="Times New Roman" w:hAnsi="Times New Roman" w:cs="Times New Roman"/>
          <w:sz w:val="28"/>
          <w:szCs w:val="28"/>
        </w:rPr>
        <w:t>2) ограничения движения по отдельным полосам автомобильной дороги;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6" w:name="sub_343"/>
      <w:bookmarkEnd w:id="65"/>
      <w:r w:rsidRPr="00630A6B">
        <w:rPr>
          <w:rFonts w:ascii="Times New Roman" w:hAnsi="Times New Roman" w:cs="Times New Roman"/>
          <w:sz w:val="28"/>
          <w:szCs w:val="28"/>
        </w:rPr>
        <w:t>3) устройства временной объездной дороги;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7" w:name="sub_344"/>
      <w:bookmarkEnd w:id="66"/>
      <w:r w:rsidRPr="00630A6B">
        <w:rPr>
          <w:rFonts w:ascii="Times New Roman" w:hAnsi="Times New Roman" w:cs="Times New Roman"/>
          <w:sz w:val="28"/>
          <w:szCs w:val="28"/>
        </w:rPr>
        <w:t>4) организации реверсивного или одностороннего движения;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8" w:name="sub_345"/>
      <w:bookmarkEnd w:id="67"/>
      <w:r w:rsidRPr="00630A6B">
        <w:rPr>
          <w:rFonts w:ascii="Times New Roman" w:hAnsi="Times New Roman" w:cs="Times New Roman"/>
          <w:sz w:val="28"/>
          <w:szCs w:val="28"/>
        </w:rPr>
        <w:t>5) 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69" w:name="sub_346"/>
      <w:bookmarkEnd w:id="68"/>
      <w:r w:rsidRPr="00630A6B">
        <w:rPr>
          <w:rFonts w:ascii="Times New Roman" w:hAnsi="Times New Roman" w:cs="Times New Roman"/>
          <w:sz w:val="28"/>
          <w:szCs w:val="28"/>
        </w:rPr>
        <w:t xml:space="preserve">6) ограничения движения для транспортных средств (с грузам или без груза), общая масса и (или) нагрузка на ось, а также габаритные </w:t>
      </w:r>
      <w:proofErr w:type="gramStart"/>
      <w:r w:rsidRPr="00630A6B">
        <w:rPr>
          <w:rFonts w:ascii="Times New Roman" w:hAnsi="Times New Roman" w:cs="Times New Roman"/>
          <w:sz w:val="28"/>
          <w:szCs w:val="28"/>
        </w:rPr>
        <w:t>параметры</w:t>
      </w:r>
      <w:proofErr w:type="gramEnd"/>
      <w:r w:rsidRPr="00630A6B">
        <w:rPr>
          <w:rFonts w:ascii="Times New Roman" w:hAnsi="Times New Roman" w:cs="Times New Roman"/>
          <w:sz w:val="28"/>
          <w:szCs w:val="28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0" w:name="sub_347"/>
      <w:bookmarkEnd w:id="69"/>
      <w:r w:rsidRPr="00630A6B">
        <w:rPr>
          <w:rFonts w:ascii="Times New Roman" w:hAnsi="Times New Roman" w:cs="Times New Roman"/>
          <w:sz w:val="28"/>
          <w:szCs w:val="28"/>
        </w:rPr>
        <w:t>7)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1" w:name="sub_35"/>
      <w:bookmarkEnd w:id="70"/>
      <w:r w:rsidRPr="00630A6B">
        <w:rPr>
          <w:rFonts w:ascii="Times New Roman" w:hAnsi="Times New Roman" w:cs="Times New Roman"/>
          <w:sz w:val="28"/>
          <w:szCs w:val="28"/>
        </w:rPr>
        <w:t>28. Срок временных ограничений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2" w:name="sub_36"/>
      <w:bookmarkEnd w:id="71"/>
      <w:r w:rsidRPr="00630A6B">
        <w:rPr>
          <w:rFonts w:ascii="Times New Roman" w:hAnsi="Times New Roman" w:cs="Times New Roman"/>
          <w:sz w:val="28"/>
          <w:szCs w:val="28"/>
        </w:rPr>
        <w:t>29.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3" w:name="sub_37"/>
      <w:bookmarkEnd w:id="72"/>
      <w:r w:rsidRPr="00630A6B">
        <w:rPr>
          <w:rFonts w:ascii="Times New Roman" w:hAnsi="Times New Roman" w:cs="Times New Roman"/>
          <w:sz w:val="28"/>
          <w:szCs w:val="28"/>
        </w:rPr>
        <w:t>30. 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этих дефектов и повреждений.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4" w:name="sub_38"/>
      <w:bookmarkEnd w:id="73"/>
      <w:r w:rsidRPr="00630A6B">
        <w:rPr>
          <w:rFonts w:ascii="Times New Roman" w:hAnsi="Times New Roman" w:cs="Times New Roman"/>
          <w:sz w:val="28"/>
          <w:szCs w:val="28"/>
        </w:rPr>
        <w:t>31.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ограничения или прекращения движения.</w:t>
      </w:r>
    </w:p>
    <w:bookmarkEnd w:id="74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45"/>
      <w:r w:rsidRPr="00630A6B">
        <w:rPr>
          <w:rFonts w:ascii="Times New Roman" w:hAnsi="Times New Roman" w:cs="Times New Roman"/>
          <w:color w:val="auto"/>
          <w:sz w:val="28"/>
          <w:szCs w:val="28"/>
        </w:rPr>
        <w:t>Глава 6.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</w:t>
      </w:r>
    </w:p>
    <w:bookmarkEnd w:id="75"/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6" w:name="sub_40"/>
      <w:r w:rsidRPr="00630A6B">
        <w:rPr>
          <w:rFonts w:ascii="Times New Roman" w:hAnsi="Times New Roman" w:cs="Times New Roman"/>
          <w:sz w:val="28"/>
          <w:szCs w:val="28"/>
        </w:rPr>
        <w:t>32.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7" w:name="sub_41"/>
      <w:bookmarkEnd w:id="76"/>
      <w:r w:rsidRPr="00630A6B">
        <w:rPr>
          <w:rFonts w:ascii="Times New Roman" w:hAnsi="Times New Roman" w:cs="Times New Roman"/>
          <w:sz w:val="28"/>
          <w:szCs w:val="28"/>
        </w:rPr>
        <w:t>33.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8" w:name="sub_42"/>
      <w:bookmarkEnd w:id="77"/>
      <w:r w:rsidRPr="00630A6B">
        <w:rPr>
          <w:rFonts w:ascii="Times New Roman" w:hAnsi="Times New Roman" w:cs="Times New Roman"/>
          <w:sz w:val="28"/>
          <w:szCs w:val="28"/>
        </w:rPr>
        <w:lastRenderedPageBreak/>
        <w:t>34. Акт о введении ограничения согласовывается с главными государственными инспекторами безопасности дорожного движения по муниципальным образованиям в Свердловской области.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79" w:name="sub_43"/>
      <w:bookmarkEnd w:id="78"/>
      <w:r w:rsidRPr="00630A6B">
        <w:rPr>
          <w:rFonts w:ascii="Times New Roman" w:hAnsi="Times New Roman" w:cs="Times New Roman"/>
          <w:sz w:val="28"/>
          <w:szCs w:val="28"/>
        </w:rPr>
        <w:t>35.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80" w:name="sub_44"/>
      <w:bookmarkEnd w:id="79"/>
      <w:r w:rsidRPr="00630A6B">
        <w:rPr>
          <w:rFonts w:ascii="Times New Roman" w:hAnsi="Times New Roman" w:cs="Times New Roman"/>
          <w:sz w:val="28"/>
          <w:szCs w:val="28"/>
        </w:rPr>
        <w:t>36. Временные ограничения или прекращение движения осуществляются посредством: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81" w:name="sub_441"/>
      <w:bookmarkEnd w:id="80"/>
      <w:r w:rsidRPr="00630A6B">
        <w:rPr>
          <w:rFonts w:ascii="Times New Roman" w:hAnsi="Times New Roman" w:cs="Times New Roman"/>
          <w:sz w:val="28"/>
          <w:szCs w:val="28"/>
        </w:rPr>
        <w:t>1) прекращения движения в течение определенных периодов времени, указанных в акте о введении ограничения;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82" w:name="sub_442"/>
      <w:bookmarkEnd w:id="81"/>
      <w:r w:rsidRPr="00630A6B">
        <w:rPr>
          <w:rFonts w:ascii="Times New Roman" w:hAnsi="Times New Roman" w:cs="Times New Roman"/>
          <w:sz w:val="28"/>
          <w:szCs w:val="28"/>
        </w:rPr>
        <w:t>2) ограничения или прекращения движения для конкретных механических транспортных средств;</w:t>
      </w:r>
    </w:p>
    <w:p w:rsidR="00630A6B" w:rsidRPr="00630A6B" w:rsidRDefault="00630A6B">
      <w:pPr>
        <w:rPr>
          <w:rFonts w:ascii="Times New Roman" w:hAnsi="Times New Roman" w:cs="Times New Roman"/>
          <w:sz w:val="28"/>
          <w:szCs w:val="28"/>
        </w:rPr>
      </w:pPr>
      <w:bookmarkStart w:id="83" w:name="sub_443"/>
      <w:bookmarkEnd w:id="82"/>
      <w:r w:rsidRPr="00630A6B">
        <w:rPr>
          <w:rFonts w:ascii="Times New Roman" w:hAnsi="Times New Roman" w:cs="Times New Roman"/>
          <w:sz w:val="28"/>
          <w:szCs w:val="28"/>
        </w:rPr>
        <w:t>3) 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bookmarkEnd w:id="83"/>
    <w:p w:rsidR="00083C5C" w:rsidRPr="00630A6B" w:rsidRDefault="00083C5C">
      <w:pPr>
        <w:rPr>
          <w:rFonts w:ascii="Times New Roman" w:hAnsi="Times New Roman" w:cs="Times New Roman"/>
          <w:sz w:val="28"/>
          <w:szCs w:val="28"/>
        </w:rPr>
      </w:pPr>
    </w:p>
    <w:sectPr w:rsidR="00083C5C" w:rsidRPr="00630A6B" w:rsidSect="00296A5B">
      <w:pgSz w:w="11900" w:h="16800"/>
      <w:pgMar w:top="567" w:right="701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B"/>
    <w:rsid w:val="00083C5C"/>
    <w:rsid w:val="00296A5B"/>
    <w:rsid w:val="00630A6B"/>
    <w:rsid w:val="006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630A6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63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630A6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63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192911.0" TargetMode="External"/><Relationship Id="rId13" Type="http://schemas.openxmlformats.org/officeDocument/2006/relationships/hyperlink" Target="garantF1://5507113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7004.30" TargetMode="External"/><Relationship Id="rId12" Type="http://schemas.openxmlformats.org/officeDocument/2006/relationships/hyperlink" Target="garantF1://1205770.98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5092911.0" TargetMode="External"/><Relationship Id="rId11" Type="http://schemas.openxmlformats.org/officeDocument/2006/relationships/hyperlink" Target="garantF1://1205770.300312" TargetMode="External"/><Relationship Id="rId5" Type="http://schemas.openxmlformats.org/officeDocument/2006/relationships/hyperlink" Target="garantF1://20804805.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223991.1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223991.8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Чуйков Юрий Александрович</cp:lastModifiedBy>
  <cp:revision>4</cp:revision>
  <cp:lastPrinted>2014-02-28T06:48:00Z</cp:lastPrinted>
  <dcterms:created xsi:type="dcterms:W3CDTF">2014-02-28T06:48:00Z</dcterms:created>
  <dcterms:modified xsi:type="dcterms:W3CDTF">2014-12-22T11:58:00Z</dcterms:modified>
</cp:coreProperties>
</file>